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48" w:rsidRPr="005D5684" w:rsidRDefault="00C24E48" w:rsidP="00C24E48">
      <w:pPr>
        <w:pStyle w:val="1"/>
        <w:bidi/>
        <w:spacing w:line="276" w:lineRule="auto"/>
        <w:jc w:val="center"/>
        <w:rPr>
          <w:rFonts w:ascii="Tahoma" w:hAnsi="Tahoma" w:cs="Tahoma"/>
          <w:b/>
          <w:bCs/>
          <w:color w:val="000000"/>
          <w:sz w:val="32"/>
          <w:szCs w:val="32"/>
          <w:rtl/>
        </w:rPr>
      </w:pPr>
      <w:r w:rsidRPr="005D5684">
        <w:rPr>
          <w:rFonts w:ascii="Tahoma" w:hAnsi="Tahoma" w:cs="Tahoma"/>
          <w:b/>
          <w:bCs/>
          <w:color w:val="000000"/>
          <w:sz w:val="32"/>
          <w:szCs w:val="32"/>
          <w:rtl/>
          <w:lang w:bidi="ar-EG"/>
        </w:rPr>
        <w:t>دليل الطالب للجودة</w:t>
      </w:r>
    </w:p>
    <w:p w:rsidR="00C24E48" w:rsidRPr="005D5684" w:rsidRDefault="00C24E48" w:rsidP="00C24E48">
      <w:pPr>
        <w:pStyle w:val="1"/>
        <w:bidi/>
        <w:spacing w:line="276" w:lineRule="auto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 xml:space="preserve">        دور الطالب في تطبيق نظم جودة التعليم     </w:t>
      </w:r>
    </w:p>
    <w:p w:rsidR="00C24E48" w:rsidRPr="00A15D8D" w:rsidRDefault="00C24E48" w:rsidP="00C24E48">
      <w:pPr>
        <w:autoSpaceDE w:val="0"/>
        <w:autoSpaceDN w:val="0"/>
        <w:spacing w:before="120" w:after="120"/>
        <w:ind w:firstLine="720"/>
        <w:jc w:val="both"/>
        <w:rPr>
          <w:sz w:val="20"/>
          <w:szCs w:val="20"/>
          <w:rtl/>
        </w:rPr>
      </w:pP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البداية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يجب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تعرف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محور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منظومة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بجامعة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هو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أنت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نعم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هو المستهدف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العملية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فكل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يدور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حولك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محاضرات،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وامتحانات، وندوات،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وغيرها،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غرضها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الارتقاء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بمستواك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ومهاراتك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تؤهلك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وتجعلك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قادرًا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على المنافسة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تزداد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فيه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حدة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المنافسة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يومًا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بعد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يوم،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هنا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فإن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دور الطالب في 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 تحسين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تتلقاها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هو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الدور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والمحرك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لباقي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الأطراف المشتركة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معك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المنظومة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الجامعية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فأنت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متلقي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التحقت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بها،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وتعمل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تحسين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تتلقاها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وهو الغرض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Tahoma" w:hAnsi="Tahoma" w:cs="Tahoma"/>
          <w:color w:val="000000"/>
          <w:sz w:val="20"/>
          <w:szCs w:val="20"/>
          <w:rtl/>
        </w:rPr>
        <w:t>وفي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ضوء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تقدم ؛ </w:t>
      </w:r>
      <w:r w:rsidRPr="00A15D8D">
        <w:rPr>
          <w:rFonts w:ascii="Tahoma" w:hAnsi="Tahoma" w:cs="Tahoma"/>
          <w:color w:val="000000"/>
          <w:sz w:val="20"/>
          <w:szCs w:val="20"/>
        </w:rPr>
        <w:t> 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فإنه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يمكن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بلورة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بكلية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المحاور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الآتية</w:t>
      </w:r>
      <w:r w:rsidRPr="00A15D8D">
        <w:rPr>
          <w:rFonts w:ascii="Tahoma" w:hAnsi="Tahoma" w:cs="Tahoma"/>
          <w:color w:val="000000"/>
          <w:sz w:val="20"/>
          <w:szCs w:val="20"/>
        </w:rPr>
        <w:t>: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ما دور الطالب في الجودة؟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المنهج: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اسأل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أستاذ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بدراسته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مخرجات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المستهدفة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منه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اسأل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توصيف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البرنامج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مقرراته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التعليم والتعلم: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rFonts w:hint="cs"/>
          <w:sz w:val="20"/>
          <w:szCs w:val="20"/>
          <w:rtl/>
          <w:lang w:bidi="ar-EG"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تؤدي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يسند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تكليفات وقراءات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بفاعلية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المناقشات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تطرح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داخل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قاعات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المحاضرات، واطرح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أسئلة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هادفة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وبناءة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تفاعل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الحديثة ( 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الإلكتروني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–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الذاتي..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إلخ )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تسليحك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أساسيه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يطلبها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التدريب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تعقدها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كلية العلوم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تنمية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واكتساب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مزيد 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المعلومات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والمعارف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التقييم: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تقييم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تتفاعل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تكون موضوعيًا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أقصى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الدرجات،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حتى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يتحقق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المرجو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التقييم،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وعادة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يجرى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التقييم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رسمية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مثل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(الاستبانة) 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يتم استيفاؤها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نهاية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تدريس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المقرر،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باستخدام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غير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رسمية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مثل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يسألك أحد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دراسي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خدمه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تعليمية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أخرى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تتلقاها بالكلية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تحل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بالسلوك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الإيجابي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وتخل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السلبية،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حالة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عدم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رضائك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شيء بكليتك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فلابد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توصيله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rtl/>
        </w:rPr>
        <w:t>للمسئولين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العمل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الجماعي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وساند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زملاءك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الفهم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وكذلك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توضيح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أهمية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دورهم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تحقيق 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لتضمن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مستقبلاً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أفضل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ولوطنك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المشاركة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أداء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أنشطة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زملائك،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لتنمية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 الجماعي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الدعم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الطلابي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اقرأ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دليل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الخاص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جيدًا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معرفة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الدراسة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 ، وكذلك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والقواعد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المنظمة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لها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Tahoma" w:hAnsi="Tahoma" w:cs="Tahoma"/>
          <w:color w:val="000000"/>
          <w:sz w:val="20"/>
          <w:szCs w:val="20"/>
          <w:rtl/>
        </w:rPr>
        <w:t>* 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الاستفادة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خدمات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رعاية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الشباب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المتاحة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مناقشة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أستاذك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نتائج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لكي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أسباب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أخطائك، لتعمل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تجنبها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القادمة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التواصل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الدائم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المرشد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الأكاديمي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الخاص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واسأله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تريد،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نصيحته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باستمرار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رسم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سياسات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lastRenderedPageBreak/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تمثيلك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اتخاذ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القرارات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بكليتك،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وضع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خطط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التطوير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والخطة الإستراتيجية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للكلية،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إشراك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ممثلين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اللجان المختلفة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تعرف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رسالة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وخطتها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المستقبلية،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التحسين والتطوير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اتخاذ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قرارات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سديدة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اتخذ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قرارات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بناءة،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وناقشها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مزيد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تحقيق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 الجودة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عبر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مدى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رضائك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الممارسات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يخص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هيئة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التدريس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الجهاز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الإداري،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التجهيزات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توفرها 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قارن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تكتسبه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متطلبات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وأصحاب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مؤسساته والمعنيين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بالأمر، وحدد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ضوء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متطلباتك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تناقشها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الكلية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وقدم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 مقترحات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بناءة ومكتوبة </w:t>
      </w:r>
      <w:r w:rsidRPr="00A15D8D">
        <w:rPr>
          <w:rFonts w:ascii="Tahoma" w:hAnsi="Tahoma" w:cs="Tahoma"/>
          <w:b/>
          <w:bCs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اعتماد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سوف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يتوالى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كليتك زيارات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للمراجعة،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مراجعون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خبراء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 مجال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تابعون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للهيئة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القومية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لضمان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والاعتماد،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إمدادهم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بالمعلومات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الصحيحة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المبالغة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عندما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الشأن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الموارد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والتجهيزات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بالكلية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جيدا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الاستفادة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موارد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كليتك </w:t>
      </w:r>
      <w:proofErr w:type="gramStart"/>
      <w:r w:rsidRPr="00A15D8D">
        <w:rPr>
          <w:rFonts w:ascii="Tahoma" w:hAnsi="Tahoma" w:cs="Tahoma"/>
          <w:color w:val="000000"/>
          <w:sz w:val="20"/>
          <w:szCs w:val="20"/>
          <w:rtl/>
        </w:rPr>
        <w:t>( مكتبة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وأجهزة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 w:hint="cs"/>
          <w:color w:val="000000"/>
          <w:sz w:val="20"/>
          <w:szCs w:val="20"/>
          <w:rtl/>
          <w:lang w:bidi="ar-EG"/>
        </w:rPr>
        <w:t>,معامل,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حاسب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آلي ، وأدوات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...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إلخ)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أحسن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استخدام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الموارد،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فهي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أجلك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المشاركة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المجتمعية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مؤسستك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التوعية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والبيئية،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فهي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جزء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يتجزأ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 متطلبات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اكتسابك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قدم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المحلى،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تفعيل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المشاركة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 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الجامعة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Default="00C24E48" w:rsidP="00C24E48">
      <w:pPr>
        <w:autoSpaceDE w:val="0"/>
        <w:autoSpaceDN w:val="0"/>
        <w:spacing w:before="120" w:after="120"/>
        <w:jc w:val="both"/>
        <w:rPr>
          <w:rFonts w:hint="cs"/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بفاعلية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 الندوات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العلمية،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وإجراء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البحوث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تدريبك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المهارات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العقلية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والعملية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يتطلبها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Default="00C24E48" w:rsidP="00C24E48">
      <w:pPr>
        <w:autoSpaceDE w:val="0"/>
        <w:autoSpaceDN w:val="0"/>
        <w:spacing w:before="120" w:after="120"/>
        <w:jc w:val="both"/>
        <w:rPr>
          <w:rFonts w:hint="cs"/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احرص على المحافظة على مرافق ومنشئات الكلية وتوجه بالنصيحة لمن تجدة يخرب أو يتلف.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إحرص على المواظبة فى حضور المحاضرات النظرية والدروس العملية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المحاسبة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المستمرة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حاسب</w:t>
      </w:r>
      <w:proofErr w:type="gramEnd"/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نفسك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أولا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بأول،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واحكم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مدى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مراعاتك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لمواصفات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الجيد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> </w:t>
      </w:r>
      <w:proofErr w:type="gramStart"/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استشارة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المرشد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الأكاديمي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كليتك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الأمر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ذلك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  <w:proofErr w:type="gramEnd"/>
    </w:p>
    <w:p w:rsidR="00C24E48" w:rsidRPr="00A15D8D" w:rsidRDefault="00C24E48" w:rsidP="00C24E48">
      <w:pPr>
        <w:pStyle w:val="Header"/>
        <w:spacing w:before="120" w:after="120"/>
        <w:jc w:val="both"/>
        <w:rPr>
          <w:rFonts w:ascii="Tahoma" w:hAnsi="Tahoma" w:cs="Tahoma"/>
          <w:sz w:val="20"/>
          <w:szCs w:val="20"/>
        </w:rPr>
      </w:pPr>
      <w:proofErr w:type="gramStart"/>
      <w:r w:rsidRPr="00A15D8D">
        <w:rPr>
          <w:rFonts w:ascii="SymbolMT" w:hAnsi="SymbolMT" w:cs="Tahoma"/>
          <w:sz w:val="20"/>
          <w:szCs w:val="20"/>
        </w:rPr>
        <w:t xml:space="preserve">• </w:t>
      </w:r>
      <w:r w:rsidRPr="00A15D8D">
        <w:rPr>
          <w:rFonts w:ascii="Tahoma" w:hAnsi="Tahoma" w:cs="Tahoma"/>
          <w:sz w:val="20"/>
          <w:szCs w:val="20"/>
          <w:rtl/>
        </w:rPr>
        <w:t> تابع</w:t>
      </w:r>
      <w:proofErr w:type="gramEnd"/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ما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يحدث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كليتك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ضوء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معايير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الجودة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للإسهام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التطوير</w:t>
      </w:r>
      <w:r w:rsidRPr="00A15D8D">
        <w:rPr>
          <w:rFonts w:ascii="Tahoma" w:hAnsi="Tahoma" w:cs="Tahoma"/>
          <w:sz w:val="20"/>
          <w:szCs w:val="20"/>
        </w:rPr>
        <w:t>.</w:t>
      </w:r>
    </w:p>
    <w:p w:rsidR="00C24E48" w:rsidRPr="00A15D8D" w:rsidRDefault="00C24E48" w:rsidP="00C24E48">
      <w:pPr>
        <w:rPr>
          <w:rFonts w:ascii="Tahoma" w:hAnsi="Tahoma" w:cs="Tahoma"/>
          <w:sz w:val="20"/>
          <w:szCs w:val="20"/>
          <w:lang w:eastAsia="en-CA"/>
        </w:rPr>
      </w:pPr>
    </w:p>
    <w:p w:rsidR="00C24E48" w:rsidRDefault="00C24E48" w:rsidP="00C24E48">
      <w:pPr>
        <w:numPr>
          <w:ilvl w:val="0"/>
          <w:numId w:val="1"/>
        </w:numPr>
        <w:tabs>
          <w:tab w:val="right" w:pos="786"/>
          <w:tab w:val="right" w:pos="966"/>
        </w:tabs>
        <w:jc w:val="both"/>
        <w:rPr>
          <w:rFonts w:ascii="Sakkal Majalla" w:hAnsi="Sakkal Majalla" w:cs="Sakkal Majalla" w:hint="cs"/>
          <w:sz w:val="28"/>
          <w:szCs w:val="28"/>
          <w:lang w:bidi="ar-EG"/>
        </w:rPr>
      </w:pPr>
    </w:p>
    <w:p w:rsidR="00C24E48" w:rsidRPr="001C321F" w:rsidRDefault="00C24E48" w:rsidP="00C24E48">
      <w:pPr>
        <w:tabs>
          <w:tab w:val="right" w:pos="786"/>
          <w:tab w:val="right" w:pos="966"/>
        </w:tabs>
        <w:ind w:left="1080"/>
        <w:jc w:val="both"/>
        <w:rPr>
          <w:rFonts w:ascii="Sakkal Majalla" w:hAnsi="Sakkal Majalla" w:cs="Sakkal Majalla" w:hint="cs"/>
          <w:sz w:val="28"/>
          <w:szCs w:val="28"/>
          <w:rtl/>
          <w:lang w:bidi="ar-EG"/>
        </w:rPr>
      </w:pPr>
    </w:p>
    <w:p w:rsidR="00C24E48" w:rsidRPr="001C321F" w:rsidRDefault="00C24E48" w:rsidP="00C24E48">
      <w:pPr>
        <w:tabs>
          <w:tab w:val="right" w:pos="786"/>
          <w:tab w:val="right" w:pos="966"/>
        </w:tabs>
        <w:jc w:val="center"/>
        <w:rPr>
          <w:rFonts w:ascii="Sakkal Majalla" w:hAnsi="Sakkal Majalla" w:cs="Sakkal Majalla" w:hint="cs"/>
          <w:sz w:val="28"/>
          <w:szCs w:val="28"/>
          <w:rtl/>
          <w:lang w:bidi="ar-EG"/>
        </w:rPr>
      </w:pPr>
    </w:p>
    <w:p w:rsidR="009838B0" w:rsidRDefault="009838B0">
      <w:pPr>
        <w:rPr>
          <w:lang w:bidi="ar-EG"/>
        </w:rPr>
      </w:pPr>
      <w:bookmarkStart w:id="0" w:name="_GoBack"/>
      <w:bookmarkEnd w:id="0"/>
    </w:p>
    <w:sectPr w:rsidR="009838B0" w:rsidSect="00CF08E4">
      <w:headerReference w:type="default" r:id="rId6"/>
      <w:footerReference w:type="default" r:id="rId7"/>
      <w:pgSz w:w="11906" w:h="16838"/>
      <w:pgMar w:top="1240" w:right="1240" w:bottom="1240" w:left="12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FF" w:rsidRDefault="00C24E48">
    <w:pPr>
      <w:pStyle w:val="Footer"/>
      <w:jc w:val="center"/>
    </w:pPr>
  </w:p>
  <w:p w:rsidR="00D3616F" w:rsidRPr="0031065B" w:rsidRDefault="00C24E48">
    <w:pPr>
      <w:pStyle w:val="Footer"/>
      <w:rPr>
        <w:rFonts w:hint="cs"/>
        <w:lang w:val="pt-BR" w:bidi="ar-EG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16F" w:rsidRPr="000E10B9" w:rsidRDefault="00C24E48" w:rsidP="004B2701">
    <w:pPr>
      <w:pStyle w:val="Header"/>
      <w:rPr>
        <w:rFonts w:ascii="Arial" w:hAnsi="Arial" w:cs="Arial" w:hint="cs"/>
        <w:b/>
        <w:bCs/>
        <w:color w:val="FF0000"/>
        <w:rtl/>
        <w:lang w:bidi="ar-EG"/>
      </w:rPr>
    </w:pPr>
    <w:r>
      <w:rPr>
        <w:rFonts w:ascii="Arial" w:hAnsi="Arial" w:cs="Arial"/>
        <w:b/>
        <w:bCs/>
        <w:noProof/>
        <w:color w:val="000000"/>
        <w:rtl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3571875</wp:posOffset>
          </wp:positionH>
          <wp:positionV relativeFrom="paragraph">
            <wp:posOffset>-9525</wp:posOffset>
          </wp:positionV>
          <wp:extent cx="742950" cy="740410"/>
          <wp:effectExtent l="0" t="0" r="0" b="2540"/>
          <wp:wrapNone/>
          <wp:docPr id="3" name="Picture 3" descr="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1898650</wp:posOffset>
          </wp:positionH>
          <wp:positionV relativeFrom="paragraph">
            <wp:posOffset>-19050</wp:posOffset>
          </wp:positionV>
          <wp:extent cx="800100" cy="751840"/>
          <wp:effectExtent l="0" t="0" r="0" b="0"/>
          <wp:wrapNone/>
          <wp:docPr id="2" name="Picture 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821"/>
      <w:gridCol w:w="4821"/>
    </w:tblGrid>
    <w:tr w:rsidR="00D3616F" w:rsidRPr="0083474D" w:rsidTr="00571A9B">
      <w:trPr>
        <w:trHeight w:val="991"/>
      </w:trPr>
      <w:tc>
        <w:tcPr>
          <w:tcW w:w="4821" w:type="dxa"/>
        </w:tcPr>
        <w:p w:rsidR="00D3616F" w:rsidRPr="0083474D" w:rsidRDefault="00C24E48" w:rsidP="00AE2D6C">
          <w:pPr>
            <w:pStyle w:val="Header"/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جام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عة ك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ف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ر الش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يخ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636905</wp:posOffset>
                </wp:positionV>
                <wp:extent cx="628015" cy="628015"/>
                <wp:effectExtent l="0" t="0" r="635" b="635"/>
                <wp:wrapNone/>
                <wp:docPr id="1" name="Picture 1" descr="C:\Users\Dr Shaban\Desktop\logo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r Shaban\Desktop\logo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0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3616F" w:rsidRPr="0083474D" w:rsidRDefault="00C24E48" w:rsidP="00AE2D6C">
          <w:pPr>
            <w:pStyle w:val="Header"/>
            <w:rPr>
              <w:rFonts w:ascii="Arial" w:hAnsi="Arial" w:cs="Arial" w:hint="cs"/>
              <w:b/>
              <w:bCs/>
              <w:color w:val="000000"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كلي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ة ا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لعل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وم</w:t>
          </w:r>
        </w:p>
        <w:p w:rsidR="00D3616F" w:rsidRPr="0083474D" w:rsidRDefault="00C24E48" w:rsidP="0037464F">
          <w:pPr>
            <w:pStyle w:val="Header"/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 xml:space="preserve">وحدة ضمان الجودة </w:t>
          </w:r>
        </w:p>
      </w:tc>
      <w:tc>
        <w:tcPr>
          <w:tcW w:w="4821" w:type="dxa"/>
        </w:tcPr>
        <w:p w:rsidR="00D3616F" w:rsidRPr="0083474D" w:rsidRDefault="00C24E48" w:rsidP="004B2701">
          <w:pPr>
            <w:pStyle w:val="Header"/>
            <w:jc w:val="right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proofErr w:type="spellStart"/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Kafrelsheikh</w:t>
          </w:r>
          <w:proofErr w:type="spellEnd"/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University</w:t>
          </w:r>
        </w:p>
        <w:p w:rsidR="00D3616F" w:rsidRPr="0083474D" w:rsidRDefault="00C24E48" w:rsidP="004B2701">
          <w:pPr>
            <w:pStyle w:val="Header"/>
            <w:jc w:val="right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Faculty of Science</w:t>
          </w:r>
        </w:p>
        <w:p w:rsidR="00D3616F" w:rsidRPr="0083474D" w:rsidRDefault="00C24E48" w:rsidP="0037464F">
          <w:pPr>
            <w:pStyle w:val="Header"/>
            <w:bidi w:val="0"/>
            <w:rPr>
              <w:rFonts w:ascii="Monotype Corsiva" w:hAnsi="Monotype Corsiva" w:cs="Arial"/>
              <w:b/>
              <w:bCs/>
              <w:color w:val="000000"/>
              <w:sz w:val="28"/>
              <w:szCs w:val="28"/>
              <w:rtl/>
              <w:lang w:bidi="ar-EG"/>
            </w:rPr>
          </w:pP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Quality Assurance Centr</w:t>
          </w:r>
          <w:r w:rsidRPr="0083474D">
            <w:rPr>
              <w:rFonts w:ascii="Monotype Corsiva" w:hAnsi="Monotype Corsiva" w:cs="Arial"/>
              <w:b/>
              <w:bCs/>
              <w:color w:val="000000"/>
              <w:sz w:val="28"/>
              <w:szCs w:val="28"/>
              <w:lang w:bidi="ar-EG"/>
            </w:rPr>
            <w:t>e</w:t>
          </w:r>
        </w:p>
      </w:tc>
    </w:tr>
  </w:tbl>
  <w:p w:rsidR="00D3616F" w:rsidRPr="00B71426" w:rsidRDefault="00C24E48" w:rsidP="00571A9B">
    <w:pPr>
      <w:pStyle w:val="Header"/>
      <w:rPr>
        <w:rFonts w:hint="cs"/>
        <w:b/>
        <w:bCs/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F1B76"/>
    <w:multiLevelType w:val="hybridMultilevel"/>
    <w:tmpl w:val="DD70ACB6"/>
    <w:lvl w:ilvl="0" w:tplc="76507A30">
      <w:start w:val="4"/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AA"/>
    <w:rsid w:val="009838B0"/>
    <w:rsid w:val="009848AA"/>
    <w:rsid w:val="00C2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4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4E4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E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24E4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C24E4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1"/>
    <w:basedOn w:val="Normal"/>
    <w:rsid w:val="00C24E48"/>
    <w:pPr>
      <w:bidi w:val="0"/>
      <w:spacing w:before="100" w:beforeAutospacing="1" w:after="100" w:afterAutospacing="1"/>
    </w:pPr>
    <w:rPr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4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4E4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E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24E4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C24E4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1"/>
    <w:basedOn w:val="Normal"/>
    <w:rsid w:val="00C24E48"/>
    <w:pPr>
      <w:bidi w:val="0"/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الجودة</dc:creator>
  <cp:keywords/>
  <dc:description/>
  <cp:lastModifiedBy>الجودة</cp:lastModifiedBy>
  <cp:revision>2</cp:revision>
  <dcterms:created xsi:type="dcterms:W3CDTF">2016-09-20T12:06:00Z</dcterms:created>
  <dcterms:modified xsi:type="dcterms:W3CDTF">2016-09-20T12:06:00Z</dcterms:modified>
</cp:coreProperties>
</file>