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86C5" w14:textId="77777777" w:rsidR="005D25B8" w:rsidRDefault="005D25B8" w:rsidP="00F002FD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5CBA6F40" w14:textId="77777777" w:rsidR="005D25B8" w:rsidRDefault="005D25B8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E59699A" w14:textId="77777777" w:rsidR="005D25B8" w:rsidRDefault="005D25B8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7ACA9B5" w14:textId="774ADEFC" w:rsidR="00F002FD" w:rsidRPr="00F002FD" w:rsidRDefault="00F002FD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Suggested research topics</w:t>
      </w:r>
    </w:p>
    <w:p w14:paraId="75945F5D" w14:textId="77777777" w:rsidR="00F002FD" w:rsidRPr="00F002FD" w:rsidRDefault="00F002FD" w:rsidP="00F002FD">
      <w:pPr>
        <w:pStyle w:val="Header"/>
        <w:tabs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30CF1D62" w14:textId="4EAE5F85" w:rsidR="00F002FD" w:rsidRDefault="00F002FD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12933F9F" w14:textId="77777777" w:rsidR="00E6705F" w:rsidRDefault="00E6705F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02FD" w:rsidRPr="00F002FD" w14:paraId="646D9968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14A6F765" w14:textId="1A36CDA6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name in Arabic: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37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</w:t>
            </w:r>
            <w:r w:rsidR="00EF5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نظم دعم اتخاذ القرار                               </w:t>
            </w:r>
          </w:p>
        </w:tc>
      </w:tr>
      <w:tr w:rsidR="00F002FD" w:rsidRPr="00F002FD" w14:paraId="1C5EC69C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5BA32211" w14:textId="282D9804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English: </w:t>
            </w:r>
            <w:r w:rsidR="00505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Decision Support Systems</w:t>
            </w:r>
          </w:p>
        </w:tc>
      </w:tr>
      <w:tr w:rsidR="00F002FD" w:rsidRPr="00F002FD" w14:paraId="4F2CAA64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7AF61FBE" w14:textId="662ABB65" w:rsidR="00F002FD" w:rsidRPr="00F002FD" w:rsidRDefault="0050514B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Dr </w:t>
            </w:r>
            <w:r w:rsidR="00F002FD"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Ahmed Mohamed Reda Hassan Elashry</w:t>
            </w:r>
          </w:p>
        </w:tc>
      </w:tr>
      <w:tr w:rsidR="00F002FD" w:rsidRPr="00F002FD" w14:paraId="12BD964F" w14:textId="77777777" w:rsidTr="00EF5D30">
        <w:trPr>
          <w:trHeight w:val="413"/>
          <w:jc w:val="right"/>
        </w:trPr>
        <w:tc>
          <w:tcPr>
            <w:tcW w:w="9713" w:type="dxa"/>
            <w:vAlign w:val="center"/>
            <w:hideMark/>
          </w:tcPr>
          <w:p w14:paraId="7F91AD98" w14:textId="3A02715B" w:rsidR="00F002FD" w:rsidRPr="00F002FD" w:rsidRDefault="00F002FD" w:rsidP="003D558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Level: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                </w:t>
            </w:r>
            <w:r w:rsidR="003D55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</w:t>
            </w:r>
            <w:r w:rsidR="00ED3E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hree</w:t>
            </w:r>
          </w:p>
        </w:tc>
      </w:tr>
      <w:tr w:rsidR="00F002FD" w:rsidRPr="00F002FD" w14:paraId="64FB7256" w14:textId="77777777" w:rsidTr="00EF5D30">
        <w:trPr>
          <w:jc w:val="right"/>
        </w:trPr>
        <w:tc>
          <w:tcPr>
            <w:tcW w:w="9713" w:type="dxa"/>
            <w:vAlign w:val="center"/>
          </w:tcPr>
          <w:p w14:paraId="3199666F" w14:textId="1764BAA0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Department: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</w:t>
            </w:r>
            <w:r w:rsidR="00ED3E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Information Systems Department</w:t>
            </w:r>
          </w:p>
        </w:tc>
      </w:tr>
    </w:tbl>
    <w:p w14:paraId="4D9578FB" w14:textId="6678DA1A" w:rsidR="00201273" w:rsidRPr="00C21ACB" w:rsidRDefault="0050514B" w:rsidP="0050514B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  <w:r w:rsidRPr="00C21ACB"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  <w:t>Write a research paper about one of the following titles:</w:t>
      </w:r>
    </w:p>
    <w:p w14:paraId="1B313F11" w14:textId="0876E83F" w:rsidR="00183CE7" w:rsidRPr="00C21ACB" w:rsidRDefault="00183CE7" w:rsidP="00183CE7">
      <w:pPr>
        <w:pStyle w:val="ListParagraph"/>
        <w:numPr>
          <w:ilvl w:val="0"/>
          <w:numId w:val="1"/>
        </w:numPr>
        <w:bidi w:val="0"/>
        <w:spacing w:before="240"/>
        <w:ind w:right="90"/>
        <w:rPr>
          <w:rFonts w:asciiTheme="majorBidi" w:hAnsiTheme="majorBidi" w:cstheme="majorBidi"/>
          <w:b/>
          <w:bCs/>
          <w:sz w:val="28"/>
          <w:szCs w:val="28"/>
        </w:rPr>
      </w:pPr>
      <w:r w:rsidRPr="00C21ACB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C21ACB">
        <w:rPr>
          <w:rFonts w:asciiTheme="majorBidi" w:hAnsiTheme="majorBidi" w:cstheme="majorBidi"/>
          <w:b/>
          <w:bCs/>
          <w:sz w:val="28"/>
          <w:szCs w:val="28"/>
        </w:rPr>
        <w:t>ow management uses computer technologies</w:t>
      </w:r>
      <w:r w:rsidRPr="00C21ACB">
        <w:rPr>
          <w:rFonts w:asciiTheme="majorBidi" w:hAnsiTheme="majorBidi" w:cstheme="majorBidi"/>
          <w:b/>
          <w:bCs/>
          <w:sz w:val="28"/>
          <w:szCs w:val="28"/>
        </w:rPr>
        <w:t xml:space="preserve"> and the </w:t>
      </w:r>
      <w:r w:rsidRPr="00C21ACB">
        <w:rPr>
          <w:rFonts w:asciiTheme="majorBidi" w:hAnsiTheme="majorBidi" w:cstheme="majorBidi"/>
          <w:b/>
          <w:bCs/>
          <w:sz w:val="28"/>
          <w:szCs w:val="28"/>
        </w:rPr>
        <w:t>basic concepts of decision-making</w:t>
      </w:r>
      <w:r w:rsidRPr="00C21AC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71B2298" w14:textId="71F4CDF1" w:rsidR="009C07F6" w:rsidRPr="00C21ACB" w:rsidRDefault="00183CE7" w:rsidP="00183CE7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C21ACB">
        <w:rPr>
          <w:rFonts w:asciiTheme="majorBidi" w:hAnsiTheme="majorBidi" w:cstheme="majorBidi"/>
          <w:b/>
          <w:bCs/>
          <w:sz w:val="28"/>
          <w:szCs w:val="28"/>
        </w:rPr>
        <w:t xml:space="preserve">What are </w:t>
      </w:r>
      <w:bookmarkStart w:id="0" w:name="_Hlk39353337"/>
      <w:r w:rsidRPr="00C21ACB">
        <w:rPr>
          <w:rFonts w:asciiTheme="majorBidi" w:hAnsiTheme="majorBidi" w:cstheme="majorBidi"/>
          <w:b/>
          <w:bCs/>
          <w:sz w:val="28"/>
          <w:szCs w:val="28"/>
        </w:rPr>
        <w:t>decision support systems</w:t>
      </w:r>
      <w:r w:rsidRPr="00C21A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End w:id="0"/>
      <w:r w:rsidRPr="00C21ACB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Pr="00C21ACB">
        <w:rPr>
          <w:rFonts w:asciiTheme="majorBidi" w:hAnsiTheme="majorBidi" w:cstheme="majorBidi"/>
          <w:b/>
          <w:bCs/>
          <w:sz w:val="28"/>
          <w:szCs w:val="28"/>
        </w:rPr>
        <w:t>different types of decision support systems used in the workplace</w:t>
      </w:r>
      <w:r w:rsidRPr="00C21AC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0366D05" w14:textId="691492FB" w:rsidR="00183CE7" w:rsidRPr="00C21ACB" w:rsidRDefault="00183CE7" w:rsidP="00183CE7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C21ACB">
        <w:rPr>
          <w:rFonts w:asciiTheme="majorBidi" w:hAnsiTheme="majorBidi" w:cstheme="majorBidi"/>
          <w:b/>
          <w:bCs/>
          <w:sz w:val="28"/>
          <w:szCs w:val="28"/>
        </w:rPr>
        <w:t>which type of decision support system is applicable in specific situations</w:t>
      </w:r>
      <w:r w:rsidR="00F150FC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Pr="00C21ACB">
        <w:rPr>
          <w:rFonts w:asciiTheme="majorBidi" w:hAnsiTheme="majorBidi" w:cstheme="majorBidi"/>
          <w:b/>
          <w:bCs/>
          <w:sz w:val="28"/>
          <w:szCs w:val="28"/>
        </w:rPr>
        <w:t>nd why</w:t>
      </w:r>
      <w:r w:rsidR="00F150F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D7D4BCD" w14:textId="2716FCC6" w:rsidR="00397E0F" w:rsidRDefault="00450FAD" w:rsidP="00397E0F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450FAD">
        <w:rPr>
          <w:rFonts w:asciiTheme="majorBidi" w:hAnsiTheme="majorBidi" w:cstheme="majorBidi"/>
          <w:b/>
          <w:bCs/>
          <w:sz w:val="28"/>
          <w:szCs w:val="28"/>
        </w:rPr>
        <w:t>Simon’s four phases of decision making</w:t>
      </w:r>
      <w:r w:rsidR="00397E0F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397E0F" w:rsidRPr="00397E0F">
        <w:rPr>
          <w:rFonts w:asciiTheme="majorBidi" w:hAnsiTheme="majorBidi" w:cstheme="majorBidi"/>
          <w:b/>
          <w:bCs/>
          <w:sz w:val="28"/>
          <w:szCs w:val="28"/>
        </w:rPr>
        <w:t>How Decisions</w:t>
      </w:r>
      <w:r w:rsidR="00397E0F">
        <w:rPr>
          <w:rFonts w:asciiTheme="majorBidi" w:hAnsiTheme="majorBidi" w:cstheme="majorBidi"/>
          <w:b/>
          <w:bCs/>
          <w:sz w:val="28"/>
          <w:szCs w:val="28"/>
        </w:rPr>
        <w:t xml:space="preserve"> Makers</w:t>
      </w:r>
      <w:r w:rsidR="00397E0F" w:rsidRPr="00397E0F">
        <w:rPr>
          <w:rFonts w:asciiTheme="majorBidi" w:hAnsiTheme="majorBidi" w:cstheme="majorBidi"/>
          <w:b/>
          <w:bCs/>
          <w:sz w:val="28"/>
          <w:szCs w:val="28"/>
        </w:rPr>
        <w:t xml:space="preserve"> are supported</w:t>
      </w:r>
      <w:r w:rsidR="00397E0F">
        <w:rPr>
          <w:rFonts w:asciiTheme="majorBidi" w:hAnsiTheme="majorBidi" w:cstheme="majorBidi"/>
          <w:b/>
          <w:bCs/>
          <w:sz w:val="28"/>
          <w:szCs w:val="28"/>
        </w:rPr>
        <w:t xml:space="preserve"> by </w:t>
      </w:r>
      <w:r w:rsidR="00397E0F" w:rsidRPr="00C21ACB">
        <w:rPr>
          <w:rFonts w:asciiTheme="majorBidi" w:hAnsiTheme="majorBidi" w:cstheme="majorBidi"/>
          <w:b/>
          <w:bCs/>
          <w:sz w:val="28"/>
          <w:szCs w:val="28"/>
        </w:rPr>
        <w:t xml:space="preserve">different </w:t>
      </w:r>
      <w:r w:rsidR="00397E0F" w:rsidRPr="00397E0F">
        <w:rPr>
          <w:rFonts w:asciiTheme="majorBidi" w:hAnsiTheme="majorBidi" w:cstheme="majorBidi"/>
          <w:b/>
          <w:bCs/>
          <w:sz w:val="28"/>
          <w:szCs w:val="28"/>
        </w:rPr>
        <w:t>decision support systems</w:t>
      </w:r>
      <w:r w:rsidR="00397E0F">
        <w:rPr>
          <w:rFonts w:asciiTheme="majorBidi" w:hAnsiTheme="majorBidi" w:cstheme="majorBidi"/>
          <w:b/>
          <w:bCs/>
          <w:sz w:val="28"/>
          <w:szCs w:val="28"/>
        </w:rPr>
        <w:t xml:space="preserve"> in these phases.</w:t>
      </w:r>
    </w:p>
    <w:p w14:paraId="1690F46A" w14:textId="32C616D0" w:rsidR="009C07F6" w:rsidRDefault="00C2409E" w:rsidP="00397E0F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Key characteristics and capabilities of DSS</w:t>
      </w:r>
    </w:p>
    <w:p w14:paraId="7465FA42" w14:textId="77777777" w:rsidR="00D608A7" w:rsidRPr="00C21ACB" w:rsidRDefault="00D608A7" w:rsidP="00D608A7">
      <w:pPr>
        <w:pStyle w:val="ListParagraph"/>
        <w:bidi w:val="0"/>
        <w:spacing w:before="240"/>
        <w:ind w:left="436" w:right="-1235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3263"/>
      </w:tblGrid>
      <w:tr w:rsidR="008E2400" w14:paraId="58F5D80B" w14:textId="77777777" w:rsidTr="00D608A7">
        <w:tc>
          <w:tcPr>
            <w:tcW w:w="5457" w:type="dxa"/>
            <w:vAlign w:val="center"/>
          </w:tcPr>
          <w:p w14:paraId="3F8F46CD" w14:textId="77777777" w:rsidR="008E2400" w:rsidRDefault="008E2400" w:rsidP="00612E9A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263" w:type="dxa"/>
            <w:vAlign w:val="center"/>
          </w:tcPr>
          <w:p w14:paraId="769BFAEA" w14:textId="77777777" w:rsidR="008E2400" w:rsidRDefault="008E2400" w:rsidP="00612E9A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Date</w:t>
            </w:r>
          </w:p>
        </w:tc>
      </w:tr>
    </w:tbl>
    <w:p w14:paraId="020C2AD9" w14:textId="77777777" w:rsidR="008E2400" w:rsidRPr="008E2400" w:rsidRDefault="008E2400" w:rsidP="008E2400">
      <w:p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</w:p>
    <w:sectPr w:rsidR="008E2400" w:rsidRPr="008E2400" w:rsidSect="005D25B8">
      <w:headerReference w:type="default" r:id="rId7"/>
      <w:pgSz w:w="12240" w:h="15840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CEE6" w14:textId="77777777" w:rsidR="009E2853" w:rsidRDefault="009E2853" w:rsidP="00DD506B">
      <w:pPr>
        <w:spacing w:after="0" w:line="240" w:lineRule="auto"/>
      </w:pPr>
      <w:r>
        <w:separator/>
      </w:r>
    </w:p>
  </w:endnote>
  <w:endnote w:type="continuationSeparator" w:id="0">
    <w:p w14:paraId="042A9676" w14:textId="77777777" w:rsidR="009E2853" w:rsidRDefault="009E2853" w:rsidP="00D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5FA80" w14:textId="77777777" w:rsidR="009E2853" w:rsidRDefault="009E2853" w:rsidP="00DD506B">
      <w:pPr>
        <w:spacing w:after="0" w:line="240" w:lineRule="auto"/>
      </w:pPr>
      <w:r>
        <w:separator/>
      </w:r>
    </w:p>
  </w:footnote>
  <w:footnote w:type="continuationSeparator" w:id="0">
    <w:p w14:paraId="6F0D7E46" w14:textId="77777777" w:rsidR="009E2853" w:rsidRDefault="009E2853" w:rsidP="00D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2409" w14:textId="7BD98C02" w:rsidR="00DD506B" w:rsidRDefault="005D25B8" w:rsidP="00DD506B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263DDFD" wp14:editId="63DD200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010920" cy="1126884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2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CBD0F8" wp14:editId="1DC83F0B">
          <wp:simplePos x="0" y="0"/>
          <wp:positionH relativeFrom="column">
            <wp:posOffset>38099</wp:posOffset>
          </wp:positionH>
          <wp:positionV relativeFrom="paragraph">
            <wp:posOffset>-9525</wp:posOffset>
          </wp:positionV>
          <wp:extent cx="1019175" cy="1016375"/>
          <wp:effectExtent l="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37" cy="10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586A" w14:textId="3D36037E" w:rsidR="00DD506B" w:rsidRDefault="00DD506B" w:rsidP="00DD506B">
    <w:pPr>
      <w:pStyle w:val="Header"/>
    </w:pPr>
  </w:p>
  <w:p w14:paraId="2CF93A8C" w14:textId="77777777"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8A5"/>
    <w:multiLevelType w:val="hybridMultilevel"/>
    <w:tmpl w:val="83CEF006"/>
    <w:lvl w:ilvl="0" w:tplc="D2EAFD46">
      <w:start w:val="1"/>
      <w:numFmt w:val="decimal"/>
      <w:lvlText w:val="%1."/>
      <w:lvlJc w:val="left"/>
      <w:pPr>
        <w:ind w:left="436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4"/>
    <w:rsid w:val="00183CE7"/>
    <w:rsid w:val="00201273"/>
    <w:rsid w:val="00397E0F"/>
    <w:rsid w:val="003D558C"/>
    <w:rsid w:val="00413FFA"/>
    <w:rsid w:val="00450FAD"/>
    <w:rsid w:val="004E44D4"/>
    <w:rsid w:val="0050514B"/>
    <w:rsid w:val="005D25B8"/>
    <w:rsid w:val="00851708"/>
    <w:rsid w:val="008E2400"/>
    <w:rsid w:val="009C07F6"/>
    <w:rsid w:val="009D7684"/>
    <w:rsid w:val="009E2853"/>
    <w:rsid w:val="00C21ACB"/>
    <w:rsid w:val="00C2409E"/>
    <w:rsid w:val="00CA49D2"/>
    <w:rsid w:val="00D608A7"/>
    <w:rsid w:val="00DD506B"/>
    <w:rsid w:val="00E37113"/>
    <w:rsid w:val="00E6705F"/>
    <w:rsid w:val="00ED3E68"/>
    <w:rsid w:val="00EF5D30"/>
    <w:rsid w:val="00F002FD"/>
    <w:rsid w:val="00F150F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ED7"/>
  <w15:chartTrackingRefBased/>
  <w15:docId w15:val="{F97BBD43-EF47-4837-9D48-EE1FFC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6B"/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6B"/>
  </w:style>
  <w:style w:type="table" w:styleId="TableGrid">
    <w:name w:val="Table Grid"/>
    <w:basedOn w:val="TableNormal"/>
    <w:uiPriority w:val="59"/>
    <w:rsid w:val="00F0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العشرى</dc:creator>
  <cp:keywords/>
  <dc:description/>
  <cp:lastModifiedBy>احمد العشرى</cp:lastModifiedBy>
  <cp:revision>8</cp:revision>
  <dcterms:created xsi:type="dcterms:W3CDTF">2020-05-02T20:52:00Z</dcterms:created>
  <dcterms:modified xsi:type="dcterms:W3CDTF">2020-05-02T21:18:00Z</dcterms:modified>
</cp:coreProperties>
</file>